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NX-1300N-C3数字对讲机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NX-1300N-C3数字对讲机产品规格书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76680" cy="4925060"/>
            <wp:effectExtent l="0" t="0" r="7620" b="254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492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390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08660" cy="3111500"/>
                  <wp:effectExtent l="0" t="0" r="2540" b="0"/>
                  <wp:docPr id="6" name="图片 6" descr="NX1K_BSC_LT_KRA27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1K_BSC_LT_KRA27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69770" cy="1401445"/>
                  <wp:effectExtent l="0" t="0" r="11430" b="8255"/>
                  <wp:docPr id="10" name="图片 10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97075" cy="1397000"/>
                  <wp:effectExtent l="0" t="0" r="9525" b="0"/>
                  <wp:docPr id="12" name="图片 12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vertAlign w:val="baseline"/>
              </w:rPr>
              <w:drawing>
                <wp:inline distT="0" distB="0" distL="114300" distR="114300">
                  <wp:extent cx="823595" cy="3015615"/>
                  <wp:effectExtent l="0" t="0" r="1905" b="6985"/>
                  <wp:docPr id="8" name="图片 8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301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数字模式和FM模拟模式。每个信道可以根据需要选择设置数字模式或者模拟模式。如同两部对讲机，既可以和NXDN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当设置了混合工作模式，接收可以自动识别NXDN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数字信号或FM模拟信号，实现自适应接收，并且根据接收的信号性质，自动对应发射模式。支持NXDN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/>
    <w:p/>
    <w:p/>
    <w:p/>
    <w:p/>
    <w:p>
      <w:bookmarkStart w:id="6" w:name="_GoBack"/>
      <w:bookmarkEnd w:id="6"/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16K0F3E,14KOF2D,8K50F3E,8K30F1D,4K00F1E,4K00F1D,4K00F7W,4K00F2D,8K0F1E,8K30F7W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30620"/>
      <w:bookmarkStart w:id="5" w:name="_Toc5208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FE23E4"/>
    <w:rsid w:val="07C75183"/>
    <w:rsid w:val="08F71A98"/>
    <w:rsid w:val="111425F0"/>
    <w:rsid w:val="11C00EF4"/>
    <w:rsid w:val="155C2C83"/>
    <w:rsid w:val="16B32D77"/>
    <w:rsid w:val="16E11692"/>
    <w:rsid w:val="16E66D61"/>
    <w:rsid w:val="1A7B3BAB"/>
    <w:rsid w:val="1DD2442A"/>
    <w:rsid w:val="21294361"/>
    <w:rsid w:val="21AD6D40"/>
    <w:rsid w:val="21CE6CB6"/>
    <w:rsid w:val="22BD7457"/>
    <w:rsid w:val="243E6375"/>
    <w:rsid w:val="25900E53"/>
    <w:rsid w:val="26F7027B"/>
    <w:rsid w:val="275B0FEC"/>
    <w:rsid w:val="27CC3C98"/>
    <w:rsid w:val="2C574478"/>
    <w:rsid w:val="2E0A551A"/>
    <w:rsid w:val="311A5FF2"/>
    <w:rsid w:val="31777D04"/>
    <w:rsid w:val="320F6A40"/>
    <w:rsid w:val="33313908"/>
    <w:rsid w:val="336D632F"/>
    <w:rsid w:val="34080E52"/>
    <w:rsid w:val="37120BD7"/>
    <w:rsid w:val="38E10620"/>
    <w:rsid w:val="3F514D57"/>
    <w:rsid w:val="44E977E0"/>
    <w:rsid w:val="488717E9"/>
    <w:rsid w:val="48C52312"/>
    <w:rsid w:val="49E933BA"/>
    <w:rsid w:val="4A4756D4"/>
    <w:rsid w:val="4B180E1F"/>
    <w:rsid w:val="4C082C41"/>
    <w:rsid w:val="4E8D61CF"/>
    <w:rsid w:val="4EAF439C"/>
    <w:rsid w:val="4FED4628"/>
    <w:rsid w:val="50267B3A"/>
    <w:rsid w:val="50AD6BE4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5FA40349"/>
    <w:rsid w:val="61AD3208"/>
    <w:rsid w:val="627B5AC3"/>
    <w:rsid w:val="63612F0B"/>
    <w:rsid w:val="65B5753E"/>
    <w:rsid w:val="65E322FD"/>
    <w:rsid w:val="67754ADA"/>
    <w:rsid w:val="69DA174D"/>
    <w:rsid w:val="69E71C90"/>
    <w:rsid w:val="69E91EAC"/>
    <w:rsid w:val="6ADD44FB"/>
    <w:rsid w:val="6DFE57FA"/>
    <w:rsid w:val="6F9208F0"/>
    <w:rsid w:val="6FDA61FC"/>
    <w:rsid w:val="70217FA0"/>
    <w:rsid w:val="720D7525"/>
    <w:rsid w:val="726B39D4"/>
    <w:rsid w:val="72A526E9"/>
    <w:rsid w:val="752A2293"/>
    <w:rsid w:val="77277E53"/>
    <w:rsid w:val="779A6594"/>
    <w:rsid w:val="77D777E8"/>
    <w:rsid w:val="79224A93"/>
    <w:rsid w:val="7C413482"/>
    <w:rsid w:val="7DD9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1514</Words>
  <Characters>2144</Characters>
  <Lines>0</Lines>
  <Paragraphs>0</Paragraphs>
  <TotalTime>0</TotalTime>
  <ScaleCrop>false</ScaleCrop>
  <LinksUpToDate>false</LinksUpToDate>
  <CharactersWithSpaces>2275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2023-04-26T01:01:26Z</dcterms:modified>
  <dc:title>NX-1300N-C3数字对讲机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